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5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铃又被称为空竹，是中国的民俗技艺，也是相传已久的童玩之一，以往中国杂耍表演中，有耍、变、练三大技艺；耍是耍罐子，变是变戏法，练是练扯铃。可见扯铃在中国的民俗技艺中，占有重要的地位。　　十八世纪时，扯铃随着欧洲外交使节流传入法国和英国，很快地受到广泛欢迎，顿时使欧洲人迷上这个神奇的小玩意儿，他们称它「两根棍子上的精灵」。如今扯铃已经遍及界各地，同时在世界杂技联盟（WJF）每年例行举办的世界大赛中也有扯铃的项目。　　扯铃是用一根两端有把手的绳抖动一个底面圆形、侧面双凹的木质物体转动或抛起，具有很强观赏性，可以强身健体。传统的中国扯铃有挖哨，随着旋转速度加快会发出声音；而欧美所使用的扯铃一般以较软的塑胶材质制成，没有哨，不会因为发声而消耗能量。某些欧美制的扯铃中心还有滑轮系统，能够让转速维持更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B6B6B6"/>
                <w:spacing w:val="0"/>
                <w:sz w:val="21"/>
                <w:szCs w:val="21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80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eastAsia="zh-CN"/>
              </w:rPr>
              <w:t>空旷场地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eastAsia="zh-CN"/>
              </w:rPr>
              <w:t>空竹扯铃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eastAsia="zh-CN"/>
              </w:rPr>
              <w:t>空竹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>
              <w:rPr>
                <w:rFonts w:hint="eastAsia"/>
                <w:kern w:val="0"/>
                <w:sz w:val="24"/>
                <w:lang w:eastAsia="zh-CN"/>
              </w:rPr>
              <w:t>空竹</w:t>
            </w:r>
            <w:r>
              <w:rPr>
                <w:rFonts w:hint="eastAsia"/>
                <w:kern w:val="0"/>
                <w:sz w:val="24"/>
              </w:rPr>
              <w:t>基本术语，学会</w:t>
            </w:r>
            <w:r>
              <w:rPr>
                <w:rFonts w:hint="eastAsia"/>
                <w:kern w:val="0"/>
                <w:sz w:val="24"/>
                <w:lang w:eastAsia="zh-CN"/>
              </w:rPr>
              <w:t>空竹</w:t>
            </w:r>
            <w:r>
              <w:rPr>
                <w:rFonts w:hint="eastAsia"/>
                <w:kern w:val="0"/>
                <w:sz w:val="24"/>
              </w:rPr>
              <w:t>最基本礼仪和</w:t>
            </w:r>
            <w:r>
              <w:rPr>
                <w:rFonts w:hint="eastAsia"/>
                <w:kern w:val="0"/>
                <w:sz w:val="24"/>
                <w:lang w:eastAsia="zh-CN"/>
              </w:rPr>
              <w:t>工具</w:t>
            </w:r>
            <w:r>
              <w:rPr>
                <w:rFonts w:hint="eastAsia"/>
                <w:kern w:val="0"/>
                <w:sz w:val="24"/>
              </w:rPr>
              <w:t>；学习</w:t>
            </w:r>
            <w:r>
              <w:rPr>
                <w:rFonts w:hint="eastAsia"/>
                <w:kern w:val="0"/>
                <w:sz w:val="24"/>
                <w:lang w:eastAsia="zh-CN"/>
              </w:rPr>
              <w:t>空竹</w:t>
            </w:r>
            <w:r>
              <w:rPr>
                <w:rFonts w:hint="eastAsia"/>
                <w:kern w:val="0"/>
                <w:sz w:val="24"/>
              </w:rPr>
              <w:t>立正姿势。记住</w:t>
            </w:r>
            <w:r>
              <w:rPr>
                <w:rFonts w:hint="eastAsia"/>
                <w:kern w:val="0"/>
                <w:sz w:val="24"/>
                <w:lang w:eastAsia="zh-CN"/>
              </w:rPr>
              <w:t>空竹</w:t>
            </w:r>
            <w:r>
              <w:rPr>
                <w:rFonts w:hint="eastAsia"/>
                <w:kern w:val="0"/>
                <w:sz w:val="24"/>
              </w:rPr>
              <w:t>精神、基本礼仪，并进行基本体能训练。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eastAsia="zh-CN"/>
              </w:rPr>
              <w:t>空竹</w:t>
            </w:r>
            <w:r>
              <w:rPr>
                <w:rFonts w:hint="eastAsia"/>
                <w:kern w:val="0"/>
                <w:sz w:val="24"/>
              </w:rPr>
              <w:t>腿法基本步法，掌握步法</w:t>
            </w:r>
            <w:r>
              <w:rPr>
                <w:rFonts w:hint="eastAsia"/>
                <w:kern w:val="0"/>
                <w:sz w:val="24"/>
                <w:lang w:eastAsia="zh-CN"/>
              </w:rPr>
              <w:t>和手</w:t>
            </w:r>
            <w:r>
              <w:rPr>
                <w:rFonts w:hint="eastAsia"/>
                <w:kern w:val="0"/>
                <w:sz w:val="24"/>
              </w:rPr>
              <w:t>之间的联系；了解</w:t>
            </w:r>
            <w:r>
              <w:rPr>
                <w:rFonts w:hint="eastAsia"/>
                <w:kern w:val="0"/>
                <w:sz w:val="24"/>
                <w:lang w:eastAsia="zh-CN"/>
              </w:rPr>
              <w:t>步法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rFonts w:hint="eastAsia"/>
                <w:kern w:val="0"/>
                <w:sz w:val="24"/>
                <w:lang w:eastAsia="zh-CN"/>
              </w:rPr>
              <w:t>手</w:t>
            </w:r>
            <w:r>
              <w:rPr>
                <w:rFonts w:hint="eastAsia"/>
                <w:kern w:val="0"/>
                <w:sz w:val="24"/>
              </w:rPr>
              <w:t>组合在</w:t>
            </w:r>
            <w:r>
              <w:rPr>
                <w:rFonts w:hint="eastAsia"/>
                <w:kern w:val="0"/>
                <w:sz w:val="24"/>
                <w:lang w:eastAsia="zh-CN"/>
              </w:rPr>
              <w:t>空竹</w:t>
            </w:r>
            <w:r>
              <w:rPr>
                <w:rFonts w:hint="eastAsia"/>
                <w:kern w:val="0"/>
                <w:sz w:val="24"/>
              </w:rPr>
              <w:t>实战中的运用。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</w:t>
            </w:r>
            <w:r>
              <w:rPr>
                <w:rFonts w:hint="eastAsia"/>
                <w:kern w:val="0"/>
                <w:sz w:val="24"/>
                <w:lang w:eastAsia="zh-CN"/>
              </w:rPr>
              <w:t>步法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rFonts w:hint="eastAsia"/>
                <w:kern w:val="0"/>
                <w:sz w:val="24"/>
                <w:lang w:eastAsia="zh-CN"/>
              </w:rPr>
              <w:t>手</w:t>
            </w:r>
            <w:r>
              <w:rPr>
                <w:rFonts w:hint="eastAsia"/>
                <w:kern w:val="0"/>
                <w:sz w:val="24"/>
              </w:rPr>
              <w:t>步法，并组织学员进行内部</w:t>
            </w:r>
            <w:r>
              <w:rPr>
                <w:rFonts w:hint="eastAsia"/>
                <w:kern w:val="0"/>
                <w:sz w:val="24"/>
                <w:lang w:eastAsia="zh-CN"/>
              </w:rPr>
              <w:t>表演赛</w:t>
            </w:r>
            <w:r>
              <w:rPr>
                <w:rFonts w:hint="eastAsia"/>
                <w:kern w:val="0"/>
                <w:sz w:val="24"/>
              </w:rPr>
              <w:t>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空竹</w:t>
                  </w:r>
                  <w:r>
                    <w:rPr>
                      <w:rFonts w:hint="eastAsia"/>
                      <w:sz w:val="24"/>
                    </w:rPr>
                    <w:t>基本术语、精神、基本礼仪；2、道服的</w:t>
                  </w: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步法</w:t>
                  </w:r>
                  <w:r>
                    <w:rPr>
                      <w:rFonts w:hint="eastAsia"/>
                      <w:kern w:val="0"/>
                      <w:sz w:val="24"/>
                    </w:rPr>
                    <w:t>和</w:t>
                  </w:r>
                  <w:r>
                    <w:rPr>
                      <w:rFonts w:hint="eastAsia"/>
                      <w:kern w:val="0"/>
                      <w:sz w:val="24"/>
                      <w:lang w:eastAsia="zh-CN"/>
                    </w:rPr>
                    <w:t>手的联系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空竹</w:t>
                  </w:r>
                  <w:r>
                    <w:rPr>
                      <w:rFonts w:hint="eastAsia"/>
                      <w:sz w:val="24"/>
                    </w:rPr>
                    <w:t>礼仪；1、学习基本步法；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复习；1、</w:t>
                  </w:r>
                  <w:r>
                    <w:rPr>
                      <w:rFonts w:hint="eastAsia"/>
                      <w:sz w:val="24"/>
                    </w:rPr>
                    <w:t>学习基本步法：前滑步、后滑步、弓步；2、学习基本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手部动作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复习；1、学习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扯铃手法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：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基础翻跃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、前跃步；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复习；学习正压腿、品势站姿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复习；1、学习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扯铃手法</w:t>
                  </w:r>
                  <w:r>
                    <w:rPr>
                      <w:rFonts w:hint="eastAsia"/>
                      <w:sz w:val="24"/>
                    </w:rPr>
                    <w:t>；2、学习品势中格挡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扯铃手法、脚步等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复习；1、学习步法加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花式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组合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教案模板（技能）   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835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1、空竹基本术语、精神、基本礼仪；2、道服的步法和手的联系；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复习空竹礼仪；1、学习基本步法；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复习；1、学习基本步法：前滑步、后滑步、弓步；2、学习基本手部动作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复习；1、学习扯铃手法：基础翻跃、前跃步；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复习；学习正压腿、品势站姿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复习；1、学习扯铃手法；2、学习品势中格挡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复习；1、扯铃手法、脚步等；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复习；1、学习步法加花式组合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复习前面课程内容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总复习、考核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4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DJiOGVkM2Y2YTUwNmYxZTA0NWZkZjA4MjQ5ZmMifQ=="/>
  </w:docVars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1050A7F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1589</Words>
  <Characters>1609</Characters>
  <Lines>15</Lines>
  <Paragraphs>4</Paragraphs>
  <TotalTime>1</TotalTime>
  <ScaleCrop>false</ScaleCrop>
  <LinksUpToDate>false</LinksUpToDate>
  <CharactersWithSpaces>1668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Darry</cp:lastModifiedBy>
  <dcterms:modified xsi:type="dcterms:W3CDTF">2023-04-26T02:04:10Z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KSORubyTemplateID" linkTarget="0">
    <vt:lpwstr>6</vt:lpwstr>
  </property>
  <property fmtid="{D5CDD505-2E9C-101B-9397-08002B2CF9AE}" pid="4" name="ICV">
    <vt:lpwstr>DB8FF8864250406696AA96D7E048B7CD_12</vt:lpwstr>
  </property>
</Properties>
</file>