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9" w:rsidRDefault="00476F59" w:rsidP="00B4623C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教案模板案例（技能）</w:t>
      </w:r>
    </w:p>
    <w:tbl>
      <w:tblPr>
        <w:tblW w:w="8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8"/>
        <w:gridCol w:w="27"/>
      </w:tblGrid>
      <w:tr w:rsidR="00476F59">
        <w:trPr>
          <w:trHeight w:val="567"/>
        </w:trPr>
        <w:tc>
          <w:tcPr>
            <w:tcW w:w="8605" w:type="dxa"/>
            <w:gridSpan w:val="2"/>
            <w:vAlign w:val="center"/>
          </w:tcPr>
          <w:p w:rsidR="00476F59" w:rsidRDefault="00476F59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教学课时安排：</w:t>
            </w:r>
            <w:r>
              <w:rPr>
                <w:kern w:val="0"/>
                <w:sz w:val="24"/>
                <w:szCs w:val="24"/>
              </w:rPr>
              <w:t xml:space="preserve"> 10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学时（每课时</w:t>
            </w:r>
            <w:r>
              <w:rPr>
                <w:kern w:val="0"/>
                <w:sz w:val="24"/>
                <w:szCs w:val="24"/>
              </w:rPr>
              <w:t>1.5</w:t>
            </w:r>
            <w:r>
              <w:rPr>
                <w:rFonts w:cs="宋体" w:hint="eastAsia"/>
                <w:kern w:val="0"/>
                <w:sz w:val="24"/>
                <w:szCs w:val="24"/>
              </w:rPr>
              <w:t>小时）</w:t>
            </w:r>
          </w:p>
        </w:tc>
      </w:tr>
      <w:tr w:rsidR="00476F59">
        <w:trPr>
          <w:trHeight w:val="1337"/>
        </w:trPr>
        <w:tc>
          <w:tcPr>
            <w:tcW w:w="8605" w:type="dxa"/>
            <w:gridSpan w:val="2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课程介绍</w:t>
            </w:r>
            <w:r>
              <w:rPr>
                <w:rFonts w:cs="宋体" w:hint="eastAsia"/>
                <w:kern w:val="0"/>
                <w:sz w:val="24"/>
                <w:szCs w:val="24"/>
              </w:rPr>
              <w:t>（项目功能及相关要求、注意事项）</w:t>
            </w:r>
          </w:p>
          <w:p w:rsidR="00476F59" w:rsidRPr="00FD061F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50" w:firstLine="31680"/>
              <w:jc w:val="left"/>
              <w:rPr>
                <w:kern w:val="0"/>
                <w:sz w:val="24"/>
                <w:szCs w:val="24"/>
              </w:rPr>
            </w:pPr>
            <w:r w:rsidRPr="00FD061F">
              <w:rPr>
                <w:rFonts w:cs="宋体" w:hint="eastAsia"/>
                <w:kern w:val="0"/>
                <w:sz w:val="24"/>
                <w:szCs w:val="24"/>
              </w:rPr>
              <w:t>让</w:t>
            </w:r>
            <w:r>
              <w:rPr>
                <w:rFonts w:cs="宋体" w:hint="eastAsia"/>
                <w:kern w:val="0"/>
                <w:sz w:val="24"/>
                <w:szCs w:val="24"/>
              </w:rPr>
              <w:t>学员</w:t>
            </w:r>
            <w:r w:rsidRPr="00FD061F">
              <w:rPr>
                <w:rFonts w:cs="宋体" w:hint="eastAsia"/>
                <w:kern w:val="0"/>
                <w:sz w:val="24"/>
                <w:szCs w:val="24"/>
              </w:rPr>
              <w:t>初步了解广播体操</w:t>
            </w:r>
            <w:r>
              <w:rPr>
                <w:rFonts w:cs="宋体" w:hint="eastAsia"/>
                <w:kern w:val="0"/>
                <w:sz w:val="24"/>
                <w:szCs w:val="24"/>
              </w:rPr>
              <w:t>在社区</w:t>
            </w:r>
            <w:r w:rsidRPr="00FD061F">
              <w:rPr>
                <w:rFonts w:cs="宋体" w:hint="eastAsia"/>
                <w:kern w:val="0"/>
                <w:sz w:val="24"/>
                <w:szCs w:val="24"/>
              </w:rPr>
              <w:t>推广的意义，认识到广播体操的健身和健心作用。通过学习预备姿势、伸展运动、扩胸运动，提高市民群众的身体协调性，发展市民群众的身体灵敏素质。促进身体全面匀称的发展，培养优美的身体姿势和体型，提高市民群众的思想素质，培养大家良好的道德情操和勇敢、果断、顽强的心里品质。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适合年龄：</w:t>
            </w:r>
            <w:r>
              <w:rPr>
                <w:kern w:val="0"/>
                <w:sz w:val="24"/>
                <w:szCs w:val="24"/>
              </w:rPr>
              <w:t>60</w:t>
            </w:r>
            <w:r>
              <w:rPr>
                <w:rFonts w:cs="宋体" w:hint="eastAsia"/>
                <w:kern w:val="0"/>
                <w:sz w:val="24"/>
                <w:szCs w:val="24"/>
              </w:rPr>
              <w:t>岁以下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场地要求：地垫（地板也可）、镜子等（练功房和操房都可以）</w:t>
            </w:r>
            <w:r>
              <w:rPr>
                <w:kern w:val="0"/>
                <w:sz w:val="24"/>
                <w:szCs w:val="24"/>
              </w:rPr>
              <w:t> 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设施要求：自备运动服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trHeight w:val="3553"/>
        </w:trPr>
        <w:tc>
          <w:tcPr>
            <w:tcW w:w="8605" w:type="dxa"/>
            <w:gridSpan w:val="2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教学目的</w:t>
            </w:r>
            <w:r>
              <w:rPr>
                <w:rFonts w:cs="宋体" w:hint="eastAsia"/>
                <w:kern w:val="0"/>
                <w:sz w:val="24"/>
                <w:szCs w:val="24"/>
              </w:rPr>
              <w:t>（预期达到的教学效果）</w:t>
            </w:r>
          </w:p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推广第九套广播体操项目，通过配送平台让学员掌握广播体操项目的基础知识和基本动作。</w:t>
            </w:r>
          </w:p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cs="宋体" w:hint="eastAsia"/>
                <w:kern w:val="0"/>
                <w:sz w:val="24"/>
                <w:szCs w:val="24"/>
              </w:rPr>
              <w:t>课时：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让学员初步了解广播体操的基本动作要领，学会广播操最基本站姿，学习广播体操的开始的各种手部动作姿势。记住广播体操的精气神。</w:t>
            </w:r>
          </w:p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cs="宋体" w:hint="eastAsia"/>
                <w:kern w:val="0"/>
                <w:sz w:val="24"/>
                <w:szCs w:val="24"/>
              </w:rPr>
              <w:t>课时：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学习广播体操基本动作及力度，掌握每节操的动作；了解各部位的发力点和动作要领。</w:t>
            </w:r>
          </w:p>
          <w:p w:rsidR="00476F59" w:rsidRDefault="00476F59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cs="宋体" w:hint="eastAsia"/>
                <w:kern w:val="0"/>
                <w:sz w:val="24"/>
                <w:szCs w:val="24"/>
              </w:rPr>
              <w:t>课时：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反复熟悉每节操的基本动作和力度，并组织学员进行练习，检验教学成果。</w:t>
            </w:r>
          </w:p>
        </w:tc>
      </w:tr>
      <w:tr w:rsidR="00476F59">
        <w:trPr>
          <w:trHeight w:val="1975"/>
        </w:trPr>
        <w:tc>
          <w:tcPr>
            <w:tcW w:w="8605" w:type="dxa"/>
            <w:gridSpan w:val="2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教学方法</w:t>
            </w:r>
          </w:p>
          <w:p w:rsidR="00476F59" w:rsidRPr="00E0690B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宋体" w:hint="eastAsia"/>
                <w:color w:val="333333"/>
                <w:sz w:val="24"/>
                <w:szCs w:val="24"/>
                <w:shd w:val="clear" w:color="auto" w:fill="FFFFFF"/>
              </w:rPr>
              <w:t>对教学内容进行现场演示，一边示范，一边讲解，强调</w:t>
            </w:r>
            <w:hyperlink r:id="rId4" w:tgtFrame="https://baike.baidu.com/item/%E6%95%99%E5%AD%A6%E6%96%B9%E6%B3%95/_blank" w:history="1">
              <w:r>
                <w:rPr>
                  <w:rFonts w:ascii="Arial" w:hAnsi="Arial" w:cs="宋体" w:hint="eastAsia"/>
                  <w:color w:val="333333"/>
                  <w:sz w:val="24"/>
                  <w:szCs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宋体" w:hint="eastAsia"/>
                <w:color w:val="333333"/>
                <w:sz w:val="24"/>
                <w:szCs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476F59">
        <w:trPr>
          <w:gridAfter w:val="1"/>
          <w:wAfter w:w="27" w:type="dxa"/>
          <w:trHeight w:val="2966"/>
        </w:trPr>
        <w:tc>
          <w:tcPr>
            <w:tcW w:w="8578" w:type="dxa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  <w:r>
              <w:rPr>
                <w:rFonts w:cs="宋体" w:hint="eastAsia"/>
                <w:kern w:val="0"/>
                <w:sz w:val="24"/>
                <w:szCs w:val="24"/>
              </w:rPr>
              <w:t>（具体到每课时教学内容）</w:t>
            </w:r>
          </w:p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tbl>
            <w:tblPr>
              <w:tblW w:w="835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9"/>
              <w:gridCol w:w="7533"/>
            </w:tblGrid>
            <w:tr w:rsidR="00476F59">
              <w:trPr>
                <w:trHeight w:val="510"/>
              </w:trPr>
              <w:tc>
                <w:tcPr>
                  <w:tcW w:w="8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教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学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要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求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和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内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容</w:t>
                  </w:r>
                </w:p>
              </w:tc>
            </w:tr>
            <w:tr w:rsidR="00476F59">
              <w:trPr>
                <w:trHeight w:val="1938"/>
              </w:trPr>
              <w:tc>
                <w:tcPr>
                  <w:tcW w:w="8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F59">
                  <w:pPr>
                    <w:ind w:firstLineChars="200" w:firstLine="31680"/>
                    <w:jc w:val="left"/>
                    <w:rPr>
                      <w:sz w:val="24"/>
                      <w:szCs w:val="24"/>
                    </w:rPr>
                  </w:pP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教学要求：</w:t>
                  </w:r>
                </w:p>
                <w:p w:rsidR="00476F59" w:rsidRPr="00476ADF" w:rsidRDefault="00476F59" w:rsidP="00476F59">
                  <w:pPr>
                    <w:spacing w:line="360" w:lineRule="auto"/>
                    <w:ind w:firstLineChars="200" w:firstLine="31680"/>
                    <w:jc w:val="left"/>
                    <w:rPr>
                      <w:sz w:val="24"/>
                      <w:szCs w:val="24"/>
                    </w:rPr>
                  </w:pP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 w:cs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课时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教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学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内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 xml:space="preserve">  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容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>
                  <w:pPr>
                    <w:rPr>
                      <w:sz w:val="24"/>
                      <w:szCs w:val="24"/>
                    </w:rPr>
                  </w:pPr>
                  <w:r w:rsidRPr="00476ADF">
                    <w:rPr>
                      <w:sz w:val="24"/>
                      <w:szCs w:val="24"/>
                    </w:rPr>
                    <w:t>1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、跆拳道基本术语、精神、基本礼仪；</w:t>
                  </w:r>
                  <w:r w:rsidRPr="00476ADF">
                    <w:rPr>
                      <w:sz w:val="24"/>
                      <w:szCs w:val="24"/>
                    </w:rPr>
                    <w:t>2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、道服的穿着和道带系法；</w:t>
                  </w:r>
                  <w:r w:rsidRPr="00476ADF">
                    <w:rPr>
                      <w:sz w:val="24"/>
                      <w:szCs w:val="24"/>
                    </w:rPr>
                    <w:t>3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、立正站姿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复习跆拳道礼仪；</w:t>
                  </w:r>
                  <w:r w:rsidRPr="00476ADF">
                    <w:rPr>
                      <w:sz w:val="24"/>
                      <w:szCs w:val="24"/>
                    </w:rPr>
                    <w:t>1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、学习基本步法：换步、弹跳步、上步；</w:t>
                  </w:r>
                  <w:r w:rsidRPr="00476ADF">
                    <w:rPr>
                      <w:sz w:val="24"/>
                      <w:szCs w:val="24"/>
                    </w:rPr>
                    <w:t>2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、学习跆拳道基本腿法：直腿踢、前踢、正踹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复习；</w:t>
                  </w: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1</w:t>
                  </w: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、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学习基本步法：前滑步、后滑步、弓步；</w:t>
                  </w:r>
                  <w:r w:rsidRPr="00476ADF">
                    <w:rPr>
                      <w:sz w:val="24"/>
                      <w:szCs w:val="24"/>
                    </w:rPr>
                    <w:t>2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、学习基本腿法：里合腿、外摆腿、下劈腿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>
                  <w:pPr>
                    <w:rPr>
                      <w:sz w:val="24"/>
                      <w:szCs w:val="24"/>
                    </w:rPr>
                  </w:pP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复习；</w:t>
                  </w:r>
                  <w:r w:rsidRPr="00476ADF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、学习步法：马步、后弓步（三七步）、前跃步；</w:t>
                  </w:r>
                  <w:r w:rsidRPr="00476ADF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、学习腿法：横踢、双飞踢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复习；学习正压腿、品势站姿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>
                  <w:pPr>
                    <w:rPr>
                      <w:sz w:val="24"/>
                      <w:szCs w:val="24"/>
                    </w:rPr>
                  </w:pP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复习；</w:t>
                  </w:r>
                  <w:r w:rsidRPr="00476ADF">
                    <w:rPr>
                      <w:sz w:val="24"/>
                      <w:szCs w:val="24"/>
                    </w:rPr>
                    <w:t>1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、学习前跃步、后跃步、弓步高架；</w:t>
                  </w:r>
                  <w:r w:rsidRPr="00476ADF">
                    <w:rPr>
                      <w:sz w:val="24"/>
                      <w:szCs w:val="24"/>
                    </w:rPr>
                    <w:t>2</w:t>
                  </w: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、学习品势中格挡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>
                  <w:pPr>
                    <w:rPr>
                      <w:sz w:val="24"/>
                      <w:szCs w:val="24"/>
                    </w:rPr>
                  </w:pP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复习；</w:t>
                  </w:r>
                  <w:r w:rsidRPr="00476ADF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、单手刀、捶拳、掌击；</w:t>
                  </w:r>
                  <w:r w:rsidRPr="00476ADF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、学习步法加腿法组合：前滑步前脚横踢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>
                  <w:pPr>
                    <w:rPr>
                      <w:sz w:val="24"/>
                      <w:szCs w:val="24"/>
                    </w:rPr>
                  </w:pP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复习；</w:t>
                  </w:r>
                  <w:r w:rsidRPr="00476ADF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、学习步法加腿法组合：前跃步</w:t>
                  </w:r>
                  <w:r w:rsidRPr="00476ADF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>+</w:t>
                  </w: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后脚横踢、前跃步</w:t>
                  </w:r>
                  <w:r w:rsidRPr="00476ADF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>+</w:t>
                  </w: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后脚前踢；</w:t>
                  </w:r>
                  <w:r w:rsidRPr="00476ADF">
                    <w:rPr>
                      <w:rFonts w:ascii="Arial" w:hAnsi="Arial" w:cs="Arial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  <w:r w:rsidRPr="00476ADF">
                    <w:rPr>
                      <w:rFonts w:ascii="Arial" w:hAnsi="Arial" w:cs="宋体" w:hint="eastAsia"/>
                      <w:color w:val="333333"/>
                      <w:kern w:val="0"/>
                      <w:sz w:val="24"/>
                      <w:szCs w:val="24"/>
                    </w:rPr>
                    <w:t>、学习品势上格挡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476ADF">
                    <w:rPr>
                      <w:rFonts w:cs="宋体" w:hint="eastAsia"/>
                      <w:sz w:val="24"/>
                      <w:szCs w:val="24"/>
                    </w:rPr>
                    <w:t>复习前面课程内容</w:t>
                  </w:r>
                </w:p>
              </w:tc>
            </w:tr>
            <w:tr w:rsidR="00476F59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 w:rsidP="00476ADF">
                  <w:pPr>
                    <w:spacing w:line="360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59" w:rsidRPr="00476ADF" w:rsidRDefault="00476F59">
                  <w:pPr>
                    <w:rPr>
                      <w:sz w:val="24"/>
                      <w:szCs w:val="24"/>
                    </w:rPr>
                  </w:pPr>
                  <w:r w:rsidRPr="00476ADF">
                    <w:rPr>
                      <w:rFonts w:ascii="宋体" w:hAnsi="宋体" w:cs="宋体" w:hint="eastAsia"/>
                      <w:sz w:val="24"/>
                      <w:szCs w:val="24"/>
                    </w:rPr>
                    <w:t>总复习、考核</w:t>
                  </w:r>
                </w:p>
              </w:tc>
            </w:tr>
          </w:tbl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gridAfter w:val="1"/>
          <w:wAfter w:w="27" w:type="dxa"/>
          <w:trHeight w:val="1240"/>
        </w:trPr>
        <w:tc>
          <w:tcPr>
            <w:tcW w:w="8578" w:type="dxa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</w:tbl>
    <w:p w:rsidR="00476F59" w:rsidRDefault="00476F59">
      <w:pPr>
        <w:rPr>
          <w:b/>
          <w:bCs/>
          <w:sz w:val="32"/>
          <w:szCs w:val="32"/>
        </w:rPr>
      </w:pPr>
    </w:p>
    <w:p w:rsidR="00476F59" w:rsidRDefault="00476F59" w:rsidP="00B4623C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教案模板案例（讲座）</w:t>
      </w:r>
    </w:p>
    <w:tbl>
      <w:tblPr>
        <w:tblW w:w="8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5"/>
      </w:tblGrid>
      <w:tr w:rsidR="00476F59">
        <w:trPr>
          <w:trHeight w:val="567"/>
        </w:trPr>
        <w:tc>
          <w:tcPr>
            <w:tcW w:w="8605" w:type="dxa"/>
            <w:vAlign w:val="center"/>
          </w:tcPr>
          <w:p w:rsidR="00476F59" w:rsidRDefault="00476F59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教学课时安排：</w:t>
            </w:r>
            <w:r>
              <w:rPr>
                <w:kern w:val="0"/>
                <w:sz w:val="24"/>
                <w:szCs w:val="24"/>
              </w:rPr>
              <w:t xml:space="preserve">   1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学时（每课时</w:t>
            </w:r>
            <w:r>
              <w:rPr>
                <w:kern w:val="0"/>
                <w:sz w:val="24"/>
                <w:szCs w:val="24"/>
              </w:rPr>
              <w:t>1.5</w:t>
            </w:r>
            <w:r>
              <w:rPr>
                <w:rFonts w:cs="宋体" w:hint="eastAsia"/>
                <w:kern w:val="0"/>
                <w:sz w:val="24"/>
                <w:szCs w:val="24"/>
              </w:rPr>
              <w:t>小时）</w:t>
            </w:r>
          </w:p>
        </w:tc>
      </w:tr>
      <w:tr w:rsidR="00476F59">
        <w:trPr>
          <w:trHeight w:val="2144"/>
        </w:trPr>
        <w:tc>
          <w:tcPr>
            <w:tcW w:w="8605" w:type="dxa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课程介绍</w:t>
            </w:r>
            <w:r>
              <w:rPr>
                <w:rFonts w:cs="宋体" w:hint="eastAsia"/>
                <w:kern w:val="0"/>
                <w:sz w:val="24"/>
                <w:szCs w:val="24"/>
              </w:rPr>
              <w:t>（功能介绍及相关要求、注意事项）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以课程讲座的形式相对系统地学习和了解健身锻炼的理论，学习健身锻炼的基础方法，营养与健身和体重的关系，健身锻炼的自我评价理论与方法，科学指导自我的健身锻炼。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适合年龄：</w:t>
            </w:r>
            <w:r>
              <w:rPr>
                <w:kern w:val="0"/>
                <w:sz w:val="24"/>
                <w:szCs w:val="24"/>
              </w:rPr>
              <w:t>18</w:t>
            </w:r>
            <w:r>
              <w:rPr>
                <w:rFonts w:cs="宋体" w:hint="eastAsia"/>
                <w:kern w:val="0"/>
                <w:sz w:val="24"/>
                <w:szCs w:val="24"/>
              </w:rPr>
              <w:t>岁及以上</w:t>
            </w:r>
            <w:r>
              <w:rPr>
                <w:kern w:val="0"/>
                <w:sz w:val="24"/>
                <w:szCs w:val="24"/>
              </w:rPr>
              <w:t>75</w:t>
            </w:r>
            <w:r>
              <w:rPr>
                <w:rFonts w:cs="宋体" w:hint="eastAsia"/>
                <w:kern w:val="0"/>
                <w:sz w:val="24"/>
                <w:szCs w:val="24"/>
              </w:rPr>
              <w:t>岁以下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场地要求：根据学员人数定会场规模即可</w:t>
            </w:r>
            <w:r>
              <w:rPr>
                <w:kern w:val="0"/>
                <w:sz w:val="24"/>
                <w:szCs w:val="24"/>
              </w:rPr>
              <w:t> 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设施要求：多媒体放映</w:t>
            </w:r>
          </w:p>
        </w:tc>
      </w:tr>
      <w:tr w:rsidR="00476F59">
        <w:trPr>
          <w:trHeight w:val="2266"/>
        </w:trPr>
        <w:tc>
          <w:tcPr>
            <w:tcW w:w="8605" w:type="dxa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教学目的</w:t>
            </w:r>
            <w:r>
              <w:rPr>
                <w:rFonts w:cs="宋体" w:hint="eastAsia"/>
                <w:kern w:val="0"/>
                <w:sz w:val="24"/>
                <w:szCs w:val="24"/>
              </w:rPr>
              <w:t>（预期达到的教学效果）</w:t>
            </w:r>
          </w:p>
          <w:p w:rsidR="00476F59" w:rsidRDefault="00476F59" w:rsidP="00476F59">
            <w:pPr>
              <w:ind w:firstLineChars="200" w:firstLine="31680"/>
              <w:rPr>
                <w:kern w:val="0"/>
                <w:sz w:val="24"/>
                <w:szCs w:val="24"/>
              </w:rPr>
            </w:pPr>
          </w:p>
          <w:p w:rsidR="00476F59" w:rsidRDefault="00476F59" w:rsidP="00476F59">
            <w:pPr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通过该讲座能够让市民基本了解健身的意义，学会如何减少健身对身体的不良影响，如果发生不良影响，如何自我治疗等，让其对于如何更加科学的健身有了更深一步的认识。</w:t>
            </w:r>
          </w:p>
        </w:tc>
      </w:tr>
      <w:tr w:rsidR="00476F59">
        <w:trPr>
          <w:trHeight w:val="1872"/>
        </w:trPr>
        <w:tc>
          <w:tcPr>
            <w:tcW w:w="8605" w:type="dxa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教学方法</w:t>
            </w:r>
          </w:p>
          <w:p w:rsidR="00476F59" w:rsidRDefault="00476F59" w:rsidP="00476F59">
            <w:pPr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教师主要运用语言方式，系统地向学生传授科学知识，</w:t>
            </w:r>
            <w:hyperlink r:id="rId5" w:tgtFrame="https://baike.sogou.com/_blank" w:history="1">
              <w:r>
                <w:rPr>
                  <w:rFonts w:cs="宋体" w:hint="eastAsia"/>
                  <w:kern w:val="0"/>
                  <w:sz w:val="24"/>
                  <w:szCs w:val="24"/>
                </w:rPr>
                <w:t>传播思想</w:t>
              </w:r>
            </w:hyperlink>
            <w:r>
              <w:rPr>
                <w:rFonts w:cs="宋体" w:hint="eastAsia"/>
                <w:kern w:val="0"/>
                <w:sz w:val="24"/>
                <w:szCs w:val="24"/>
              </w:rPr>
              <w:t>观念。在课程教授结束前与学生进行相关问题的讨论，进一步加深学生对该讲座课程的认识。</w:t>
            </w:r>
          </w:p>
        </w:tc>
      </w:tr>
      <w:tr w:rsidR="00476F59">
        <w:trPr>
          <w:trHeight w:val="2834"/>
        </w:trPr>
        <w:tc>
          <w:tcPr>
            <w:tcW w:w="8605" w:type="dxa"/>
          </w:tcPr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具体内容包括：健身的意义；健身的具体内容；如何科学的健身；不科学、不合理的健身对人体的危害；如何减少健身对身体的不良影响；如果发生不良影响，如何自我治疗等。</w:t>
            </w:r>
          </w:p>
          <w:p w:rsidR="00476F59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互动内容：健身的基础动作，健身时注意事项，怎样进行健身，自我治疗健身</w:t>
            </w:r>
          </w:p>
          <w:p w:rsidR="00476F59" w:rsidRPr="00A96856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引起的不适感等</w:t>
            </w:r>
          </w:p>
        </w:tc>
      </w:tr>
      <w:tr w:rsidR="00476F59">
        <w:trPr>
          <w:trHeight w:val="1542"/>
        </w:trPr>
        <w:tc>
          <w:tcPr>
            <w:tcW w:w="8605" w:type="dxa"/>
          </w:tcPr>
          <w:p w:rsidR="00476F59" w:rsidRPr="00A96856" w:rsidRDefault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</w:tbl>
    <w:p w:rsidR="00476F59" w:rsidRDefault="00476F59">
      <w:pPr>
        <w:rPr>
          <w:kern w:val="0"/>
          <w:sz w:val="24"/>
          <w:szCs w:val="24"/>
        </w:rPr>
      </w:pPr>
    </w:p>
    <w:p w:rsidR="00476F59" w:rsidRDefault="00476F59">
      <w:pPr>
        <w:rPr>
          <w:kern w:val="0"/>
          <w:sz w:val="24"/>
          <w:szCs w:val="24"/>
        </w:rPr>
      </w:pPr>
    </w:p>
    <w:p w:rsidR="00476F59" w:rsidRDefault="00476F59" w:rsidP="00B4623C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教案模板（技能）</w:t>
      </w:r>
      <w:r>
        <w:rPr>
          <w:b/>
          <w:bCs/>
          <w:sz w:val="32"/>
          <w:szCs w:val="32"/>
        </w:rPr>
        <w:t xml:space="preserve">   </w:t>
      </w:r>
    </w:p>
    <w:tbl>
      <w:tblPr>
        <w:tblW w:w="8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8"/>
        <w:gridCol w:w="27"/>
      </w:tblGrid>
      <w:tr w:rsidR="00476F59">
        <w:trPr>
          <w:trHeight w:val="567"/>
        </w:trPr>
        <w:tc>
          <w:tcPr>
            <w:tcW w:w="8605" w:type="dxa"/>
            <w:gridSpan w:val="2"/>
            <w:vAlign w:val="center"/>
          </w:tcPr>
          <w:p w:rsidR="00476F59" w:rsidRDefault="00476F59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教学课时安排：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学时（每课时</w:t>
            </w:r>
            <w:r>
              <w:rPr>
                <w:kern w:val="0"/>
                <w:sz w:val="24"/>
                <w:szCs w:val="24"/>
              </w:rPr>
              <w:t>1.5</w:t>
            </w:r>
            <w:r>
              <w:rPr>
                <w:rFonts w:cs="宋体" w:hint="eastAsia"/>
                <w:kern w:val="0"/>
                <w:sz w:val="24"/>
                <w:szCs w:val="24"/>
              </w:rPr>
              <w:t>小时）</w:t>
            </w:r>
          </w:p>
        </w:tc>
      </w:tr>
      <w:tr w:rsidR="00476F59">
        <w:trPr>
          <w:trHeight w:val="2268"/>
        </w:trPr>
        <w:tc>
          <w:tcPr>
            <w:tcW w:w="8605" w:type="dxa"/>
            <w:gridSpan w:val="2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课程介绍</w:t>
            </w:r>
            <w:r>
              <w:rPr>
                <w:rFonts w:cs="宋体" w:hint="eastAsia"/>
                <w:kern w:val="0"/>
                <w:sz w:val="24"/>
                <w:szCs w:val="24"/>
              </w:rPr>
              <w:t>（项目功能及相关要求、注意事项）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trHeight w:val="2268"/>
        </w:trPr>
        <w:tc>
          <w:tcPr>
            <w:tcW w:w="8605" w:type="dxa"/>
            <w:gridSpan w:val="2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教学目的</w:t>
            </w:r>
            <w:r>
              <w:rPr>
                <w:rFonts w:cs="宋体" w:hint="eastAsia"/>
                <w:kern w:val="0"/>
                <w:sz w:val="24"/>
                <w:szCs w:val="24"/>
              </w:rPr>
              <w:t>（预期达到的教学效果）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trHeight w:val="2835"/>
        </w:trPr>
        <w:tc>
          <w:tcPr>
            <w:tcW w:w="8605" w:type="dxa"/>
            <w:gridSpan w:val="2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教学方法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gridAfter w:val="1"/>
          <w:wAfter w:w="27" w:type="dxa"/>
          <w:trHeight w:val="2835"/>
        </w:trPr>
        <w:tc>
          <w:tcPr>
            <w:tcW w:w="8578" w:type="dxa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  <w:r>
              <w:rPr>
                <w:rFonts w:cs="宋体" w:hint="eastAsia"/>
                <w:kern w:val="0"/>
                <w:sz w:val="24"/>
                <w:szCs w:val="24"/>
              </w:rPr>
              <w:t>（具体到每课时教学内容）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gridAfter w:val="1"/>
          <w:wAfter w:w="27" w:type="dxa"/>
          <w:trHeight w:val="1134"/>
        </w:trPr>
        <w:tc>
          <w:tcPr>
            <w:tcW w:w="8578" w:type="dxa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</w:tbl>
    <w:p w:rsidR="00476F59" w:rsidRDefault="00476F59" w:rsidP="00B4623C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教案模板（讲座）</w:t>
      </w:r>
    </w:p>
    <w:tbl>
      <w:tblPr>
        <w:tblW w:w="8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5"/>
      </w:tblGrid>
      <w:tr w:rsidR="00476F59">
        <w:trPr>
          <w:trHeight w:val="567"/>
        </w:trPr>
        <w:tc>
          <w:tcPr>
            <w:tcW w:w="8605" w:type="dxa"/>
            <w:vAlign w:val="center"/>
          </w:tcPr>
          <w:p w:rsidR="00476F59" w:rsidRDefault="00476F59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教学课时安排：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学时（每课时</w:t>
            </w:r>
            <w:r>
              <w:rPr>
                <w:kern w:val="0"/>
                <w:sz w:val="24"/>
                <w:szCs w:val="24"/>
              </w:rPr>
              <w:t>1.5</w:t>
            </w:r>
            <w:r>
              <w:rPr>
                <w:rFonts w:cs="宋体" w:hint="eastAsia"/>
                <w:kern w:val="0"/>
                <w:sz w:val="24"/>
                <w:szCs w:val="24"/>
              </w:rPr>
              <w:t>小时）</w:t>
            </w:r>
          </w:p>
        </w:tc>
      </w:tr>
      <w:tr w:rsidR="00476F59">
        <w:trPr>
          <w:trHeight w:val="2144"/>
        </w:trPr>
        <w:tc>
          <w:tcPr>
            <w:tcW w:w="8605" w:type="dxa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课程介绍</w:t>
            </w:r>
            <w:r>
              <w:rPr>
                <w:rFonts w:cs="宋体" w:hint="eastAsia"/>
                <w:kern w:val="0"/>
                <w:sz w:val="24"/>
                <w:szCs w:val="24"/>
              </w:rPr>
              <w:t>（功能介绍及相关要求、注意事项</w:t>
            </w:r>
            <w:bookmarkStart w:id="0" w:name="_GoBack"/>
            <w:bookmarkEnd w:id="0"/>
            <w:r>
              <w:rPr>
                <w:rFonts w:cs="宋体" w:hint="eastAsia"/>
                <w:kern w:val="0"/>
                <w:sz w:val="24"/>
                <w:szCs w:val="24"/>
              </w:rPr>
              <w:t>）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trHeight w:val="2266"/>
        </w:trPr>
        <w:tc>
          <w:tcPr>
            <w:tcW w:w="8605" w:type="dxa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教学目的</w:t>
            </w:r>
            <w:r>
              <w:rPr>
                <w:rFonts w:cs="宋体" w:hint="eastAsia"/>
                <w:kern w:val="0"/>
                <w:sz w:val="24"/>
                <w:szCs w:val="24"/>
              </w:rPr>
              <w:t>（预期达到的教学效果）</w:t>
            </w: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476F59" w:rsidRDefault="00476F59" w:rsidP="00476F5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trHeight w:val="2443"/>
        </w:trPr>
        <w:tc>
          <w:tcPr>
            <w:tcW w:w="8605" w:type="dxa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教学方法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trHeight w:val="3398"/>
        </w:trPr>
        <w:tc>
          <w:tcPr>
            <w:tcW w:w="8605" w:type="dxa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  <w:r>
              <w:rPr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提纲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  <w:tr w:rsidR="00476F59">
        <w:trPr>
          <w:trHeight w:val="1703"/>
        </w:trPr>
        <w:tc>
          <w:tcPr>
            <w:tcW w:w="8605" w:type="dxa"/>
          </w:tcPr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  <w:p w:rsidR="00476F59" w:rsidRDefault="00476F59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</w:tbl>
    <w:p w:rsidR="00476F59" w:rsidRDefault="00476F59">
      <w:pPr>
        <w:rPr>
          <w:kern w:val="0"/>
          <w:sz w:val="24"/>
          <w:szCs w:val="24"/>
        </w:rPr>
      </w:pPr>
    </w:p>
    <w:sectPr w:rsidR="00476F59" w:rsidSect="00ED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DB"/>
    <w:rsid w:val="000151DB"/>
    <w:rsid w:val="001E2CB2"/>
    <w:rsid w:val="00441EB9"/>
    <w:rsid w:val="00476ADF"/>
    <w:rsid w:val="00476F59"/>
    <w:rsid w:val="00585BE6"/>
    <w:rsid w:val="00613093"/>
    <w:rsid w:val="006B41A1"/>
    <w:rsid w:val="006C4837"/>
    <w:rsid w:val="00722A9A"/>
    <w:rsid w:val="00A96856"/>
    <w:rsid w:val="00B4623C"/>
    <w:rsid w:val="00E0690B"/>
    <w:rsid w:val="00ED0CC3"/>
    <w:rsid w:val="00FD061F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locked="1" w:semiHidden="0" w:uiPriority="0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D0CC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0C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0CC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0CC3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sogou.com/lemma/ShowInnerLink.htm?lemmaId=84601774&amp;ss_c=ssc.citiao.link" TargetMode="External"/><Relationship Id="rId4" Type="http://schemas.openxmlformats.org/officeDocument/2006/relationships/hyperlink" Target="https://baike.baidu.com/item/%E5%85%B3%E9%94%AE%E6%AD%A5%E9%AA%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307</Words>
  <Characters>1752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教案模板案例（技能）</dc:title>
  <dc:subject/>
  <dc:creator>lenovo</dc:creator>
  <cp:keywords/>
  <dc:description/>
  <cp:lastModifiedBy>User</cp:lastModifiedBy>
  <cp:revision>2</cp:revision>
  <dcterms:created xsi:type="dcterms:W3CDTF">2020-08-14T06:47:00Z</dcterms:created>
  <dcterms:modified xsi:type="dcterms:W3CDTF">2020-08-14T06:47:00Z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