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楷体" w:cs="Arial"/>
          <w:b/>
          <w:bCs/>
          <w:sz w:val="32"/>
          <w:szCs w:val="32"/>
        </w:rPr>
      </w:pPr>
      <w:r>
        <w:rPr>
          <w:rFonts w:hint="eastAsia" w:ascii="Arial" w:hAnsi="Arial" w:eastAsia="楷体" w:cs="Arial"/>
          <w:b/>
          <w:bCs/>
          <w:sz w:val="32"/>
          <w:szCs w:val="32"/>
        </w:rPr>
        <w:t>围棋</w:t>
      </w:r>
      <w:r>
        <w:rPr>
          <w:rFonts w:hint="eastAsia" w:ascii="Arial" w:hAnsi="Arial" w:eastAsia="楷体" w:cs="Arial"/>
          <w:b/>
          <w:bCs/>
          <w:sz w:val="32"/>
          <w:szCs w:val="32"/>
          <w:lang w:val="en-US" w:eastAsia="zh-CN"/>
        </w:rPr>
        <w:t>兴趣课</w:t>
      </w:r>
      <w:r>
        <w:rPr>
          <w:rFonts w:ascii="Arial" w:hAnsi="Arial" w:eastAsia="楷体" w:cs="Arial"/>
          <w:b/>
          <w:bCs/>
          <w:sz w:val="32"/>
          <w:szCs w:val="32"/>
        </w:rPr>
        <w:t>教案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rFonts w:hint="default" w:ascii="Arial" w:hAnsi="Arial" w:eastAsia="楷体" w:cs="Arial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课</w:t>
            </w:r>
            <w:r>
              <w:rPr>
                <w:rFonts w:hint="eastAsia" w:ascii="Arial" w:hAnsi="Arial" w:eastAsia="楷体" w:cs="Arial"/>
                <w:kern w:val="0"/>
                <w:sz w:val="24"/>
              </w:rPr>
              <w:t>次：</w:t>
            </w:r>
            <w:r>
              <w:rPr>
                <w:rFonts w:hint="eastAsia" w:ascii="Arial" w:hAnsi="Arial" w:eastAsia="楷体" w:cs="Arial"/>
                <w:kern w:val="0"/>
                <w:sz w:val="24"/>
                <w:u w:val="single"/>
                <w:lang w:val="en-US" w:eastAsia="zh-CN"/>
              </w:rPr>
              <w:t>10次课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主题：</w:t>
            </w:r>
            <w:r>
              <w:rPr>
                <w:rFonts w:hint="eastAsia" w:ascii="Arial" w:hAnsi="Arial" w:eastAsia="楷体" w:cs="Arial"/>
                <w:kern w:val="0"/>
                <w:sz w:val="24"/>
                <w:u w:val="single"/>
              </w:rPr>
              <w:t>围棋知识学习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hint="default" w:ascii="Arial" w:hAnsi="Arial" w:eastAsia="楷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课时：</w:t>
            </w:r>
            <w:r>
              <w:rPr>
                <w:rFonts w:hint="eastAsia" w:ascii="Arial" w:hAnsi="Arial" w:eastAsia="楷体" w:cs="Arial"/>
                <w:kern w:val="0"/>
                <w:sz w:val="24"/>
                <w:u w:val="single"/>
                <w:lang w:val="en-US" w:eastAsia="zh-CN"/>
              </w:rPr>
              <w:t>45分钟/节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教学目标</w:t>
            </w:r>
          </w:p>
          <w:p>
            <w:pPr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1、使学生了解围棋基础对局规则。</w:t>
            </w:r>
          </w:p>
          <w:p>
            <w:pPr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2、</w:t>
            </w: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了解围棋棋道文</w:t>
            </w:r>
            <w:bookmarkStart w:id="0" w:name="_GoBack"/>
            <w:bookmarkEnd w:id="0"/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化，围棋礼仪，</w:t>
            </w:r>
            <w:r>
              <w:rPr>
                <w:rFonts w:hint="eastAsia" w:ascii="Arial" w:hAnsi="Arial" w:eastAsia="楷体" w:cs="Arial"/>
                <w:kern w:val="0"/>
                <w:sz w:val="24"/>
              </w:rPr>
              <w:t>能有礼貌的进行对局</w:t>
            </w:r>
          </w:p>
          <w:p>
            <w:pPr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Arial" w:hAnsi="Arial" w:eastAsia="楷体" w:cs="Arial"/>
                <w:kern w:val="0"/>
                <w:sz w:val="24"/>
              </w:rPr>
              <w:t>、提高学生的</w:t>
            </w: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逻辑思维能力</w:t>
            </w:r>
            <w:r>
              <w:rPr>
                <w:rFonts w:hint="eastAsia" w:ascii="Arial" w:hAnsi="Arial" w:eastAsia="楷体" w:cs="Arial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教学内容</w:t>
            </w:r>
          </w:p>
          <w:p>
            <w:pPr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围棋基本规则，对局比赛，吃子练习，习题练习，集体对抗赛。</w:t>
            </w:r>
          </w:p>
          <w:p>
            <w:pPr>
              <w:jc w:val="left"/>
              <w:rPr>
                <w:rFonts w:ascii="Arial" w:hAnsi="Arial" w:eastAsia="楷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80" w:lineRule="auto"/>
              <w:jc w:val="center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步骤</w:t>
            </w:r>
          </w:p>
        </w:tc>
        <w:tc>
          <w:tcPr>
            <w:tcW w:w="2841" w:type="dxa"/>
          </w:tcPr>
          <w:p>
            <w:pPr>
              <w:spacing w:line="480" w:lineRule="auto"/>
              <w:jc w:val="center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教师活动</w:t>
            </w:r>
          </w:p>
        </w:tc>
        <w:tc>
          <w:tcPr>
            <w:tcW w:w="2841" w:type="dxa"/>
          </w:tcPr>
          <w:p>
            <w:pPr>
              <w:spacing w:line="480" w:lineRule="auto"/>
              <w:jc w:val="center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学生活动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9" w:hRule="atLeast"/>
        </w:trPr>
        <w:tc>
          <w:tcPr>
            <w:tcW w:w="2840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围棋知识</w:t>
            </w:r>
            <w:r>
              <w:rPr>
                <w:rFonts w:hint="eastAsia" w:ascii="Arial" w:hAnsi="Arial" w:eastAsia="楷体" w:cs="Arial"/>
                <w:kern w:val="0"/>
                <w:sz w:val="24"/>
              </w:rPr>
              <w:t>讲解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习题</w:t>
            </w: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练习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小组分配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组长选择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棋局</w:t>
            </w:r>
            <w:r>
              <w:rPr>
                <w:rFonts w:hint="eastAsia" w:ascii="Arial" w:hAnsi="Arial" w:eastAsia="楷体" w:cs="Arial"/>
                <w:kern w:val="0"/>
                <w:sz w:val="24"/>
              </w:rPr>
              <w:t>讲解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收拾棋</w:t>
            </w: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局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整理教室。</w:t>
            </w: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 xml:space="preserve"> </w:t>
            </w:r>
          </w:p>
          <w:p>
            <w:pPr>
              <w:rPr>
                <w:rFonts w:hint="eastAsia"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Arial" w:hAnsi="Arial" w:eastAsia="楷体" w:cs="Arial"/>
                <w:kern w:val="0"/>
                <w:sz w:val="24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</w:p>
        </w:tc>
        <w:tc>
          <w:tcPr>
            <w:tcW w:w="2841" w:type="dxa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了解班级学员等级水平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按级别分小组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pStyle w:val="9"/>
              <w:ind w:left="720" w:firstLine="0" w:firstLineChars="0"/>
              <w:jc w:val="left"/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每小组设置1-2名小组长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点名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讲解活动游戏规则；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以小组为单位分配棋具；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维持纪律；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收拾棋具</w:t>
            </w:r>
            <w:r>
              <w:rPr>
                <w:rFonts w:hint="eastAsia" w:ascii="Arial" w:hAnsi="Arial" w:eastAsia="楷体" w:cs="Arial"/>
                <w:kern w:val="0"/>
                <w:sz w:val="24"/>
              </w:rPr>
              <w:t>。</w:t>
            </w:r>
          </w:p>
        </w:tc>
        <w:tc>
          <w:tcPr>
            <w:tcW w:w="2841" w:type="dxa"/>
          </w:tcPr>
          <w:p>
            <w:pP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1、了解游戏规则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2、摆放棋具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3、摆放题目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4、以小组为单位解题</w:t>
            </w:r>
            <w: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  <w:t>；</w:t>
            </w: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5、棋具整理；</w:t>
            </w: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</w:rPr>
              <w:t>6、组长安排组员进行对弈；</w:t>
            </w:r>
          </w:p>
          <w:p>
            <w:pPr>
              <w:rPr>
                <w:rFonts w:hint="eastAsia" w:ascii="Arial" w:hAnsi="Arial" w:eastAsia="楷体" w:cs="Arial"/>
                <w:kern w:val="0"/>
                <w:sz w:val="24"/>
                <w:lang w:eastAsia="zh-CN"/>
              </w:rPr>
            </w:pPr>
          </w:p>
          <w:p>
            <w:pPr>
              <w:rPr>
                <w:rFonts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Arial" w:hAnsi="Arial" w:eastAsia="楷体" w:cs="Arial"/>
                <w:kern w:val="0"/>
                <w:sz w:val="24"/>
              </w:rPr>
              <w:t>、收拾棋具；</w:t>
            </w:r>
          </w:p>
          <w:p>
            <w:pPr>
              <w:rPr>
                <w:rFonts w:hint="eastAsia" w:ascii="Arial" w:hAnsi="Arial" w:eastAsia="楷体" w:cs="Arial"/>
                <w:kern w:val="0"/>
                <w:sz w:val="24"/>
              </w:rPr>
            </w:pPr>
            <w:r>
              <w:rPr>
                <w:rFonts w:hint="eastAsia" w:ascii="Arial" w:hAnsi="Arial" w:eastAsia="楷体" w:cs="Arial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Arial" w:hAnsi="Arial" w:eastAsia="楷体" w:cs="Arial"/>
                <w:kern w:val="0"/>
                <w:sz w:val="24"/>
              </w:rPr>
              <w:t>、打扫教室。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9E13FE"/>
    <w:multiLevelType w:val="multilevel"/>
    <w:tmpl w:val="209E13F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B15469"/>
    <w:multiLevelType w:val="multilevel"/>
    <w:tmpl w:val="6EB1546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93"/>
    <w:rsid w:val="00005B5C"/>
    <w:rsid w:val="001120CE"/>
    <w:rsid w:val="003B3675"/>
    <w:rsid w:val="007F5D93"/>
    <w:rsid w:val="0092557F"/>
    <w:rsid w:val="2DA621B1"/>
    <w:rsid w:val="587059B2"/>
    <w:rsid w:val="5D593E93"/>
    <w:rsid w:val="68421169"/>
    <w:rsid w:val="7517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365</Characters>
  <Lines>3</Lines>
  <Paragraphs>1</Paragraphs>
  <TotalTime>9</TotalTime>
  <ScaleCrop>false</ScaleCrop>
  <LinksUpToDate>false</LinksUpToDate>
  <CharactersWithSpaces>428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2019-10-28T05:09:00Z</dcterms:created>
  <dc:creator>john</dc:creator>
  <cp:lastModifiedBy>阿左 </cp:lastModifiedBy>
  <dcterms:modified xsi:type="dcterms:W3CDTF">2022-02-10T07:58:49Z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55AAA650B74C405586BA25AC90535BB2</vt:lpwstr>
  </property>
</Properties>
</file>