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教案模板（讲座）</w:t>
      </w:r>
    </w:p>
    <w:tbl>
      <w:tblPr>
        <w:tblStyle w:val="4"/>
        <w:tblW w:w="8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05" w:type="dxa"/>
            <w:vAlign w:val="center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教学课时安排：   1   学时（每课时1.5小时）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4" w:hRule="atLeast"/>
        </w:trPr>
        <w:tc>
          <w:tcPr>
            <w:tcW w:w="8605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课程介绍</w:t>
            </w:r>
            <w:r>
              <w:rPr>
                <w:rFonts w:hint="eastAsia"/>
                <w:kern w:val="0"/>
                <w:sz w:val="24"/>
              </w:rPr>
              <w:t>（功能介绍及相关要求、注意事项）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过列举健身器材的常见的错误使用方式、使用过程中发生的意外事故，强调安全使用健身器材的重要性，通过文字讲解和视频结合详细介绍健身点器材的科学使用方式。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适合年龄：18岁及以上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场地要求：根据学员人数定会场规模即可 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设施要求：多媒体放映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</w:trPr>
        <w:tc>
          <w:tcPr>
            <w:tcW w:w="8605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教学目的</w:t>
            </w:r>
            <w:r>
              <w:rPr>
                <w:rFonts w:hint="eastAsia"/>
                <w:kern w:val="0"/>
                <w:sz w:val="24"/>
              </w:rPr>
              <w:t>（预期达到的教学效果）</w:t>
            </w:r>
          </w:p>
          <w:p>
            <w:pPr>
              <w:ind w:firstLine="480" w:firstLineChars="200"/>
              <w:rPr>
                <w:kern w:val="0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通过该讲座能够让市民</w:t>
            </w:r>
            <w:r>
              <w:rPr>
                <w:rFonts w:hint="eastAsia"/>
                <w:kern w:val="0"/>
                <w:sz w:val="24"/>
                <w:lang w:eastAsia="zh-CN"/>
              </w:rPr>
              <w:t>基本掌握健身点健身器材的使用方法，掌握科学的锻炼方式</w:t>
            </w:r>
            <w:r>
              <w:rPr>
                <w:rFonts w:hint="eastAsia"/>
                <w:kern w:val="0"/>
                <w:sz w:val="24"/>
              </w:rPr>
              <w:t>，</w:t>
            </w:r>
            <w:r>
              <w:rPr>
                <w:rFonts w:hint="eastAsia"/>
                <w:kern w:val="0"/>
                <w:sz w:val="24"/>
                <w:lang w:eastAsia="zh-CN"/>
              </w:rPr>
              <w:t>减少因不正确使用器材导致的身体损伤</w:t>
            </w:r>
            <w:r>
              <w:rPr>
                <w:rFonts w:hint="eastAsia"/>
                <w:kern w:val="0"/>
                <w:sz w:val="24"/>
              </w:rPr>
              <w:t>，</w:t>
            </w:r>
            <w:r>
              <w:rPr>
                <w:rFonts w:hint="eastAsia"/>
                <w:kern w:val="0"/>
                <w:sz w:val="24"/>
                <w:lang w:eastAsia="zh-CN"/>
              </w:rPr>
              <w:t>帮助市民建立科学的健身锻炼方式，树立正确的健身理念。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8605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教学方法</w:t>
            </w:r>
          </w:p>
          <w:p>
            <w:pPr>
              <w:spacing w:line="360" w:lineRule="auto"/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主要运用语言方式，</w:t>
            </w:r>
            <w:r>
              <w:rPr>
                <w:rFonts w:hint="eastAsia"/>
                <w:kern w:val="0"/>
                <w:sz w:val="24"/>
                <w:lang w:eastAsia="zh-CN"/>
              </w:rPr>
              <w:t>结合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ppt和健身器材的教学视频，</w:t>
            </w:r>
            <w:r>
              <w:rPr>
                <w:rFonts w:hint="eastAsia"/>
                <w:kern w:val="0"/>
                <w:sz w:val="24"/>
              </w:rPr>
              <w:t>系统地向</w:t>
            </w:r>
            <w:r>
              <w:rPr>
                <w:rFonts w:hint="eastAsia"/>
                <w:kern w:val="0"/>
                <w:sz w:val="24"/>
                <w:lang w:eastAsia="zh-CN"/>
              </w:rPr>
              <w:t>市民介绍每件健身器材的常见错误，如何正确使用健身器材，以及每件健身器材的适用人群，帮助广大市民树立科学健身的理念</w:t>
            </w:r>
            <w:r>
              <w:rPr>
                <w:rFonts w:hint="eastAsia"/>
                <w:kern w:val="0"/>
                <w:sz w:val="24"/>
              </w:rPr>
              <w:t>。在课程教授结束前</w:t>
            </w:r>
            <w:r>
              <w:rPr>
                <w:rFonts w:hint="eastAsia"/>
                <w:kern w:val="0"/>
                <w:sz w:val="24"/>
                <w:lang w:eastAsia="zh-CN"/>
              </w:rPr>
              <w:t>与市民互动交流</w:t>
            </w:r>
            <w:r>
              <w:rPr>
                <w:rFonts w:hint="eastAsia"/>
                <w:kern w:val="0"/>
                <w:sz w:val="24"/>
              </w:rPr>
              <w:t>，进一步加深学生对该讲座课程的认识。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4" w:hRule="atLeast"/>
        </w:trPr>
        <w:tc>
          <w:tcPr>
            <w:tcW w:w="8605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rFonts w:eastAsiaTheme="minorEastAsia"/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教学内容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具体内容包括：健身的意义；健身的具体内容；不科学、不合理</w:t>
            </w:r>
            <w:r>
              <w:rPr>
                <w:rFonts w:hint="eastAsia"/>
                <w:kern w:val="0"/>
                <w:sz w:val="24"/>
                <w:lang w:eastAsia="zh-CN"/>
              </w:rPr>
              <w:t>使用健身器材</w:t>
            </w:r>
            <w:r>
              <w:rPr>
                <w:rFonts w:hint="eastAsia"/>
                <w:kern w:val="0"/>
                <w:sz w:val="24"/>
              </w:rPr>
              <w:t>的健身对人体的危害；</w:t>
            </w:r>
            <w:r>
              <w:rPr>
                <w:rFonts w:hint="eastAsia"/>
                <w:kern w:val="0"/>
                <w:sz w:val="24"/>
                <w:lang w:eastAsia="zh-CN"/>
              </w:rPr>
              <w:t>每一件健身器材的锻炼作用、使用方式方法、适用人群。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互动内容：</w:t>
            </w:r>
            <w:r>
              <w:rPr>
                <w:rFonts w:hint="eastAsia"/>
                <w:kern w:val="0"/>
                <w:sz w:val="24"/>
                <w:lang w:eastAsia="zh-CN"/>
              </w:rPr>
              <w:t>健身器材的</w:t>
            </w:r>
            <w:r>
              <w:rPr>
                <w:rFonts w:hint="eastAsia"/>
                <w:kern w:val="0"/>
                <w:sz w:val="24"/>
              </w:rPr>
              <w:t>基础动作，健身时注意事项，</w:t>
            </w:r>
            <w:r>
              <w:rPr>
                <w:rFonts w:hint="eastAsia"/>
                <w:kern w:val="0"/>
                <w:sz w:val="24"/>
                <w:lang w:eastAsia="zh-CN"/>
              </w:rPr>
              <w:t>日常碰到的健身器材使用方式，</w:t>
            </w:r>
            <w:r>
              <w:rPr>
                <w:rFonts w:hint="eastAsia"/>
                <w:kern w:val="0"/>
                <w:sz w:val="24"/>
              </w:rPr>
              <w:t>怎样进行健身</w:t>
            </w:r>
            <w:bookmarkStart w:id="0" w:name="_GoBack"/>
            <w:bookmarkEnd w:id="0"/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Cs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8605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其他</w:t>
            </w:r>
          </w:p>
        </w:tc>
      </w:tr>
    </w:tbl>
    <w:p>
      <w:pPr>
        <w:rPr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dobe 繁黑體 Std B">
    <w:panose1 w:val="020B0700000000000000"/>
    <w:charset w:val="88"/>
    <w:family w:val="auto"/>
    <w:pitch w:val="default"/>
    <w:sig w:usb0="00000001" w:usb1="1A0F1900" w:usb2="00000016" w:usb3="00000000" w:csb0="00120005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DB"/>
    <w:rsid w:val="000151DB"/>
    <w:rsid w:val="00441EB9"/>
    <w:rsid w:val="00585BE6"/>
    <w:rsid w:val="00613093"/>
    <w:rsid w:val="006B41A1"/>
    <w:rsid w:val="00A96856"/>
    <w:rsid w:val="00B4623C"/>
    <w:rsid w:val="00E0690B"/>
    <w:rsid w:val="06F30083"/>
    <w:rsid w:val="0A4B1E26"/>
    <w:rsid w:val="0FFB618F"/>
    <w:rsid w:val="19D27760"/>
    <w:rsid w:val="20FB1D22"/>
    <w:rsid w:val="242F45C2"/>
    <w:rsid w:val="24D36B2C"/>
    <w:rsid w:val="2F657469"/>
    <w:rsid w:val="32692595"/>
    <w:rsid w:val="33B22C69"/>
    <w:rsid w:val="371637F1"/>
    <w:rsid w:val="374F6796"/>
    <w:rsid w:val="39715B49"/>
    <w:rsid w:val="3A1A4034"/>
    <w:rsid w:val="3B867249"/>
    <w:rsid w:val="3C3C4B13"/>
    <w:rsid w:val="441B65A7"/>
    <w:rsid w:val="45A51482"/>
    <w:rsid w:val="46065B8D"/>
    <w:rsid w:val="46E2351A"/>
    <w:rsid w:val="49794DEA"/>
    <w:rsid w:val="4B383B71"/>
    <w:rsid w:val="55771777"/>
    <w:rsid w:val="5BCA1235"/>
    <w:rsid w:val="5CFE0969"/>
    <w:rsid w:val="6A4B5BBD"/>
    <w:rsid w:val="70DC52DA"/>
    <w:rsid w:val="72670F1E"/>
    <w:rsid w:val="73853D0E"/>
    <w:rsid w:val="76A76D1E"/>
    <w:rsid w:val="772A717D"/>
    <w:rsid w:val="7A3D36F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99"/>
    <w:rPr>
      <w:rFonts w:cs="Times New Roman"/>
      <w:color w:val="0000FF"/>
      <w:u w:val="single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316</Words>
  <Characters>1804</Characters>
  <Lines>15</Lines>
  <Paragraphs>4</Paragraphs>
  <TotalTime>0</TotalTime>
  <ScaleCrop>false</ScaleCrop>
  <LinksUpToDate>false</LinksUpToDate>
  <CharactersWithSpaces>2116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jeffery</cp:lastModifiedBy>
  <dcterms:modified xsi:type="dcterms:W3CDTF">2019-06-25T08:01:36Z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  <property fmtid="{D5CDD505-2E9C-101B-9397-08002B2CF9AE}" pid="3" name="KSORubyTemplateID" linkTarget="0">
    <vt:lpwstr>6</vt:lpwstr>
  </property>
</Properties>
</file>