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防身自护的合气道</w:t>
      </w:r>
      <w:r>
        <w:rPr>
          <w:rFonts w:hint="eastAsia"/>
          <w:b/>
          <w:bCs/>
          <w:sz w:val="32"/>
          <w:szCs w:val="40"/>
        </w:rPr>
        <w:t>（技能）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合气道起源于古柔术，最初为战场士兵失去武器后的徒手搏斗技术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后被整理成为上层贵族之间内部流传的武术，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合气道通过合理的利用物理学作为施展技术的根本原理，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通过对人体骨骼和解剖学等的细致划分，在一定环境下，可以作为日常自我保护的应急自护技能，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其主张非攻兼爱，以化解危险而不进一步伤害对手为目的，达到爱人爱己、平衡和谐符合现代社会价值观需求，期望练习者达到身心统一健康的目标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,</w:t>
            </w:r>
            <w:bookmarkStart w:id="0" w:name="_GoBack"/>
            <w:bookmarkEnd w:id="0"/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练习者在学习过程中亦能很好的开发身体筋骨的柔韧性和延展性，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目前已在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40多个国家普及，近600万人学习，是一个风靡全球的适合现代人学习的武道运动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4"/>
              </w:rPr>
              <w:t>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-65岁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场地要求：地垫（地板也可）、镜子等（练功房都可以）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eastAsia="zh-CN"/>
              </w:rPr>
              <w:t>着宽松适合活动的衣裤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eastAsia="zh-CN"/>
              </w:rPr>
              <w:t>合气道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eastAsia="zh-CN"/>
              </w:rPr>
              <w:t>合气道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了解合气道技术特点，学习课程礼仪和安全规范。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-7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学习合气道基本技法，应对被人抓握而产生的肢体拉扯，并进行防范应对。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4"/>
              </w:rPr>
              <w:t>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学习进阶技法，应对日常可能发生的击打冲突，如何避免和终止。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ascii="Arial" w:hAnsi="Arial" w:eastAsia="宋体" w:cs="Arial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执教者拥有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>19年教学经验，技术扎实，教学风趣，曾指导过国内外不同年龄层学员，通过展示、讲解、练习、复盘等方式，并实时互动，全程关注每一个学员，从观察个人自身情况出发，进行针对性指导教学。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既掌握身体协调性为基础，又了解日常个人防护知识和意识，从每个人自身开始，慢慢获得微末的却值得骄傲的个人成就感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合气道技法形式展示，相关礼仪说明，基本步法①，基础脱手法②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eastAsia="zh-CN"/>
                    </w:rPr>
                    <w:t>复习，基本步法②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，基础脱手法②，基本身法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eastAsia="zh-CN"/>
                    </w:rPr>
                    <w:t>复习，相半身单手抓技法①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lang w:eastAsia="zh-CN"/>
                    </w:rPr>
                    <w:t>②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sz w:val="24"/>
                      <w:lang w:eastAsia="zh-CN"/>
                    </w:rPr>
                    <w:t>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复习，逆半数单手抓技法①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②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复习，双手抓技法①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②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复习，双抓单技法①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②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eastAsia="zh-CN"/>
                    </w:rPr>
                    <w:t>复习，后抓手技法①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 xml:space="preserve"> ② 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模拟击打反制技法①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② ③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模拟击打反制技法④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⑤ 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b/>
          <w:bCs/>
          <w:sz w:val="32"/>
          <w:szCs w:val="40"/>
        </w:rPr>
      </w:pPr>
    </w:p>
    <w:p>
      <w:pPr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</w:t>
      </w:r>
      <w:r>
        <w:rPr>
          <w:rFonts w:hint="eastAsia"/>
          <w:b/>
          <w:bCs/>
          <w:sz w:val="32"/>
          <w:szCs w:val="40"/>
          <w:lang w:eastAsia="zh-CN"/>
        </w:rPr>
        <w:t>第一课案例</w:t>
      </w:r>
      <w:r>
        <w:rPr>
          <w:rFonts w:hint="eastAsia"/>
          <w:b/>
          <w:bCs/>
          <w:sz w:val="32"/>
          <w:szCs w:val="40"/>
        </w:rPr>
        <w:t>（讲座）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1   学时（每课时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以现场展示的方式，了解合气道相关技术特点，包括打、摔、固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了解礼仪规范，尊重现场指导以及相互练习学员，注重安全练习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基本步法：送足、继足、步足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身法：半身构、回转、天回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技法：被抓手如何挣脱等基础手法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岁及以上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eastAsia="zh-CN"/>
              </w:rPr>
              <w:t>练功房，木地板（优先考虑有泡沫垫），镜子墙（可选）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练习者要求：宽松衣裤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通过改课，了解合气道防身健身目的，直观了解个人防护知识，对自身身体适应性有所掌握，了解基础练习方式。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以展示→练习→更正→现场复盘的顺序，进行每一个内容的练习，展示期间进行现场答疑，指导者练习期间依次和每个学生对练讲解，并观察每个学员个人练习情况和能力。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6FD7CF5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7EF0A0B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2</TotalTime>
  <ScaleCrop>false</ScaleCrop>
  <LinksUpToDate>false</LinksUpToDate>
  <CharactersWithSpaces>2116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达-辵羍</cp:lastModifiedBy>
  <dcterms:modified xsi:type="dcterms:W3CDTF">2022-03-08T07:08:39Z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19C7FBB258144DC2BFF9EFF0432F92F5</vt:lpwstr>
  </property>
</Properties>
</file>